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A7" w:rsidRDefault="008018A7" w:rsidP="008018A7">
      <w:r>
        <w:t>Allegato 2</w:t>
      </w:r>
    </w:p>
    <w:p w:rsidR="008018A7" w:rsidRPr="00DC356D" w:rsidRDefault="00DC356D" w:rsidP="008018A7">
      <w:pPr>
        <w:jc w:val="center"/>
        <w:rPr>
          <w:b/>
          <w:sz w:val="28"/>
          <w:szCs w:val="28"/>
        </w:rPr>
      </w:pPr>
      <w:r w:rsidRPr="00DC356D">
        <w:rPr>
          <w:b/>
          <w:sz w:val="28"/>
          <w:szCs w:val="28"/>
        </w:rPr>
        <w:t>GRIGLIA VALUTAZIONE TITOLI</w:t>
      </w:r>
    </w:p>
    <w:p w:rsidR="008018A7" w:rsidRPr="001753A2" w:rsidRDefault="008018A7" w:rsidP="008018A7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1674"/>
        <w:gridCol w:w="2515"/>
        <w:gridCol w:w="2627"/>
        <w:gridCol w:w="1519"/>
        <w:gridCol w:w="1519"/>
      </w:tblGrid>
      <w:tr w:rsidR="005C32DF" w:rsidRPr="001753A2" w:rsidTr="002C59D5">
        <w:trPr>
          <w:trHeight w:val="495"/>
        </w:trPr>
        <w:tc>
          <w:tcPr>
            <w:tcW w:w="6816" w:type="dxa"/>
            <w:gridSpan w:val="3"/>
          </w:tcPr>
          <w:p w:rsidR="005C32DF" w:rsidRPr="008018A7" w:rsidRDefault="005C32DF" w:rsidP="005C32DF">
            <w:pPr>
              <w:adjustRightInd w:val="0"/>
            </w:pPr>
            <w:proofErr w:type="spellStart"/>
            <w:r w:rsidRPr="001753A2">
              <w:rPr>
                <w:b/>
                <w:bCs/>
              </w:rPr>
              <w:t>Titoli</w:t>
            </w:r>
            <w:proofErr w:type="spellEnd"/>
            <w:r w:rsidRPr="001753A2">
              <w:rPr>
                <w:b/>
                <w:bCs/>
              </w:rPr>
              <w:t xml:space="preserve"> </w:t>
            </w:r>
            <w:proofErr w:type="spellStart"/>
            <w:r w:rsidRPr="001753A2">
              <w:rPr>
                <w:b/>
                <w:bCs/>
              </w:rPr>
              <w:t>culturali</w:t>
            </w:r>
            <w:proofErr w:type="spellEnd"/>
            <w:r w:rsidRPr="001753A2">
              <w:rPr>
                <w:b/>
                <w:bCs/>
              </w:rPr>
              <w:t xml:space="preserve"> </w:t>
            </w:r>
            <w:r w:rsidRPr="001753A2">
              <w:t xml:space="preserve">(max 20 </w:t>
            </w:r>
            <w:proofErr w:type="spellStart"/>
            <w:r w:rsidRPr="001753A2">
              <w:t>punti</w:t>
            </w:r>
            <w:proofErr w:type="spellEnd"/>
            <w:r w:rsidRPr="001753A2">
              <w:t>):</w:t>
            </w:r>
          </w:p>
        </w:tc>
        <w:tc>
          <w:tcPr>
            <w:tcW w:w="1519" w:type="dxa"/>
          </w:tcPr>
          <w:p w:rsidR="005C32DF" w:rsidRPr="00DC356D" w:rsidRDefault="005C32DF" w:rsidP="009E7A16">
            <w:pPr>
              <w:pStyle w:val="Nessunaspaziatura"/>
              <w:rPr>
                <w:b/>
                <w:lang w:val="it-IT"/>
              </w:rPr>
            </w:pPr>
            <w:r w:rsidRPr="00DC356D">
              <w:rPr>
                <w:b/>
                <w:lang w:val="it-IT"/>
              </w:rPr>
              <w:t>Da compilarsi a cura del candidato</w:t>
            </w:r>
          </w:p>
        </w:tc>
        <w:tc>
          <w:tcPr>
            <w:tcW w:w="1519" w:type="dxa"/>
          </w:tcPr>
          <w:p w:rsidR="005C32DF" w:rsidRPr="00DC356D" w:rsidRDefault="005C32DF" w:rsidP="009E7A16">
            <w:pPr>
              <w:pStyle w:val="Nessunaspaziatura"/>
              <w:rPr>
                <w:b/>
                <w:lang w:val="it-IT"/>
              </w:rPr>
            </w:pPr>
            <w:proofErr w:type="spellStart"/>
            <w:r w:rsidRPr="00DC356D">
              <w:rPr>
                <w:b/>
              </w:rPr>
              <w:t>Riservato</w:t>
            </w:r>
            <w:proofErr w:type="spellEnd"/>
            <w:r w:rsidRPr="00DC356D">
              <w:rPr>
                <w:b/>
              </w:rPr>
              <w:t xml:space="preserve"> </w:t>
            </w:r>
            <w:proofErr w:type="spellStart"/>
            <w:r w:rsidRPr="00DC356D">
              <w:rPr>
                <w:b/>
              </w:rPr>
              <w:t>alla</w:t>
            </w:r>
            <w:proofErr w:type="spellEnd"/>
            <w:r w:rsidRPr="00DC356D">
              <w:rPr>
                <w:b/>
              </w:rPr>
              <w:t xml:space="preserve"> </w:t>
            </w:r>
            <w:proofErr w:type="spellStart"/>
            <w:r w:rsidRPr="00DC356D">
              <w:rPr>
                <w:b/>
              </w:rPr>
              <w:t>scuola</w:t>
            </w:r>
            <w:proofErr w:type="spellEnd"/>
          </w:p>
        </w:tc>
      </w:tr>
      <w:tr w:rsidR="005C32DF" w:rsidRPr="001753A2" w:rsidTr="0011658C">
        <w:trPr>
          <w:trHeight w:val="495"/>
        </w:trPr>
        <w:tc>
          <w:tcPr>
            <w:tcW w:w="4189" w:type="dxa"/>
            <w:gridSpan w:val="2"/>
            <w:vMerge w:val="restart"/>
          </w:tcPr>
          <w:p w:rsidR="005C32DF" w:rsidRPr="001753A2" w:rsidRDefault="005C32DF" w:rsidP="009E7A16">
            <w:pPr>
              <w:pStyle w:val="Nessunaspaziatura"/>
              <w:rPr>
                <w:b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b/>
                <w:bCs/>
                <w:lang w:val="it-IT"/>
              </w:rPr>
            </w:pPr>
            <w:r w:rsidRPr="008018A7">
              <w:rPr>
                <w:lang w:val="it-IT"/>
              </w:rPr>
              <w:t xml:space="preserve">diploma scuola sec. II grado: </w:t>
            </w:r>
            <w:r w:rsidRPr="008018A7">
              <w:rPr>
                <w:b/>
                <w:bCs/>
                <w:lang w:val="it-IT"/>
              </w:rPr>
              <w:t>5</w:t>
            </w:r>
          </w:p>
          <w:p w:rsidR="005C32DF" w:rsidRPr="008018A7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8018A7" w:rsidRDefault="005C32DF" w:rsidP="009E7A16">
            <w:pPr>
              <w:pStyle w:val="Nessunaspaziatura"/>
              <w:rPr>
                <w:b/>
              </w:rPr>
            </w:pPr>
          </w:p>
        </w:tc>
        <w:tc>
          <w:tcPr>
            <w:tcW w:w="1519" w:type="dxa"/>
          </w:tcPr>
          <w:p w:rsidR="005C32DF" w:rsidRPr="008018A7" w:rsidRDefault="005C32DF" w:rsidP="009E7A16">
            <w:pPr>
              <w:pStyle w:val="Nessunaspaziatura"/>
              <w:rPr>
                <w:b/>
              </w:rPr>
            </w:pPr>
          </w:p>
        </w:tc>
      </w:tr>
      <w:tr w:rsidR="005C32DF" w:rsidRPr="001753A2" w:rsidTr="00BA494F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laurea specifica magistrale (triennale + specialistica) o vecchio</w:t>
            </w:r>
          </w:p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ordinamento: </w:t>
            </w:r>
            <w:r w:rsidRPr="008018A7">
              <w:rPr>
                <w:b/>
                <w:bCs/>
                <w:lang w:val="it-IT"/>
              </w:rPr>
              <w:t xml:space="preserve">5 </w:t>
            </w:r>
            <w:r w:rsidRPr="008018A7">
              <w:rPr>
                <w:lang w:val="it-IT"/>
              </w:rPr>
              <w:t>punti</w:t>
            </w:r>
          </w:p>
          <w:p w:rsidR="005C32DF" w:rsidRPr="008018A7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8018A7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8018A7" w:rsidRDefault="005C32DF" w:rsidP="009E7A16">
            <w:pPr>
              <w:adjustRightInd w:val="0"/>
            </w:pPr>
          </w:p>
        </w:tc>
      </w:tr>
      <w:tr w:rsidR="005C32DF" w:rsidRPr="001753A2" w:rsidTr="00ED6B1D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1753A2" w:rsidRDefault="005C32DF" w:rsidP="009E7A16">
            <w:pPr>
              <w:pStyle w:val="Nessunaspaziatura"/>
              <w:rPr>
                <w:rFonts w:eastAsiaTheme="minorHAnsi"/>
                <w:b/>
                <w:bCs/>
                <w:lang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laurea specifica triennale: </w:t>
            </w:r>
            <w:r w:rsidRPr="008018A7">
              <w:rPr>
                <w:b/>
                <w:bCs/>
                <w:lang w:val="it-IT"/>
              </w:rPr>
              <w:t xml:space="preserve">3 </w:t>
            </w:r>
            <w:r w:rsidRPr="008018A7">
              <w:rPr>
                <w:lang w:val="it-IT"/>
              </w:rPr>
              <w:t>punti</w:t>
            </w:r>
          </w:p>
          <w:p w:rsidR="005C32DF" w:rsidRPr="008018A7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8018A7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8018A7" w:rsidRDefault="005C32DF" w:rsidP="009E7A16">
            <w:pPr>
              <w:adjustRightInd w:val="0"/>
            </w:pPr>
          </w:p>
        </w:tc>
      </w:tr>
      <w:tr w:rsidR="005C32DF" w:rsidRPr="001753A2" w:rsidTr="005935F1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1753A2" w:rsidRDefault="005C32DF" w:rsidP="009E7A16">
            <w:pPr>
              <w:pStyle w:val="Nessunaspaziatura"/>
              <w:rPr>
                <w:rFonts w:eastAsiaTheme="minorHAnsi"/>
                <w:b/>
                <w:bCs/>
                <w:lang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spec. post diploma annuale: </w:t>
            </w:r>
            <w:r w:rsidRPr="008018A7">
              <w:rPr>
                <w:b/>
                <w:bCs/>
                <w:lang w:val="it-IT"/>
              </w:rPr>
              <w:t xml:space="preserve">1 </w:t>
            </w:r>
            <w:r w:rsidRPr="008018A7">
              <w:rPr>
                <w:lang w:val="it-IT"/>
              </w:rPr>
              <w:t>punto</w:t>
            </w:r>
          </w:p>
          <w:p w:rsidR="005C32DF" w:rsidRPr="008018A7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8018A7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8018A7" w:rsidRDefault="005C32DF" w:rsidP="009E7A16">
            <w:pPr>
              <w:adjustRightInd w:val="0"/>
            </w:pPr>
          </w:p>
        </w:tc>
      </w:tr>
      <w:tr w:rsidR="005C32DF" w:rsidRPr="001753A2" w:rsidTr="00341E3E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1753A2" w:rsidRDefault="005C32DF" w:rsidP="009E7A16">
            <w:pPr>
              <w:pStyle w:val="Nessunaspaziatura"/>
              <w:rPr>
                <w:rFonts w:eastAsiaTheme="minorHAnsi"/>
                <w:b/>
                <w:bCs/>
                <w:lang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spec. post diploma biennale: </w:t>
            </w:r>
            <w:r w:rsidRPr="008018A7">
              <w:rPr>
                <w:b/>
                <w:bCs/>
                <w:lang w:val="it-IT"/>
              </w:rPr>
              <w:t xml:space="preserve">2 </w:t>
            </w:r>
            <w:r w:rsidRPr="008018A7">
              <w:rPr>
                <w:lang w:val="it-IT"/>
              </w:rPr>
              <w:t>punti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F17F59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spec. post laurea annuale: </w:t>
            </w:r>
            <w:r w:rsidRPr="008018A7">
              <w:rPr>
                <w:b/>
                <w:bCs/>
                <w:lang w:val="it-IT"/>
              </w:rPr>
              <w:t xml:space="preserve">1 </w:t>
            </w:r>
            <w:r w:rsidRPr="008018A7">
              <w:rPr>
                <w:lang w:val="it-IT"/>
              </w:rPr>
              <w:t>punto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9608AA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spec. post laurea biennale: </w:t>
            </w:r>
            <w:r w:rsidRPr="008018A7">
              <w:rPr>
                <w:b/>
                <w:bCs/>
                <w:lang w:val="it-IT"/>
              </w:rPr>
              <w:t xml:space="preserve">2 </w:t>
            </w:r>
            <w:r w:rsidRPr="008018A7">
              <w:rPr>
                <w:lang w:val="it-IT"/>
              </w:rPr>
              <w:t>punti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4163F2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iscrizione albo professionale/associazione di categoria: </w:t>
            </w:r>
            <w:r w:rsidRPr="008018A7">
              <w:rPr>
                <w:b/>
                <w:bCs/>
                <w:lang w:val="it-IT"/>
              </w:rPr>
              <w:t xml:space="preserve">5 </w:t>
            </w:r>
            <w:r w:rsidRPr="008018A7">
              <w:rPr>
                <w:lang w:val="it-IT"/>
              </w:rPr>
              <w:t>punti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C324B4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2^ laurea o laurea non specifica: </w:t>
            </w:r>
            <w:r w:rsidRPr="008018A7">
              <w:rPr>
                <w:b/>
                <w:bCs/>
                <w:lang w:val="it-IT"/>
              </w:rPr>
              <w:t xml:space="preserve">3 </w:t>
            </w:r>
            <w:r w:rsidRPr="008018A7">
              <w:rPr>
                <w:lang w:val="it-IT"/>
              </w:rPr>
              <w:t>punti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7E6809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corso di perfezionamento universitario annuale: </w:t>
            </w:r>
            <w:r w:rsidRPr="008018A7">
              <w:rPr>
                <w:b/>
                <w:bCs/>
                <w:lang w:val="it-IT"/>
              </w:rPr>
              <w:t xml:space="preserve">1 </w:t>
            </w:r>
            <w:r w:rsidRPr="008018A7">
              <w:rPr>
                <w:lang w:val="it-IT"/>
              </w:rPr>
              <w:t>punto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EB58FC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corso di perfezionamento universitario biennale: </w:t>
            </w:r>
            <w:r w:rsidRPr="008018A7">
              <w:rPr>
                <w:b/>
                <w:bCs/>
                <w:lang w:val="it-IT"/>
              </w:rPr>
              <w:t xml:space="preserve">2 </w:t>
            </w:r>
            <w:r w:rsidRPr="008018A7">
              <w:rPr>
                <w:lang w:val="it-IT"/>
              </w:rPr>
              <w:t>punti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B428DE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master biennale: </w:t>
            </w:r>
            <w:r w:rsidRPr="008018A7">
              <w:rPr>
                <w:b/>
                <w:bCs/>
                <w:lang w:val="it-IT"/>
              </w:rPr>
              <w:t xml:space="preserve">2 </w:t>
            </w:r>
            <w:r w:rsidRPr="008018A7">
              <w:rPr>
                <w:lang w:val="it-IT"/>
              </w:rPr>
              <w:t>punti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431E32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patente europea: </w:t>
            </w:r>
            <w:r w:rsidRPr="008018A7">
              <w:rPr>
                <w:b/>
                <w:bCs/>
                <w:lang w:val="it-IT"/>
              </w:rPr>
              <w:t xml:space="preserve">3 </w:t>
            </w:r>
            <w:r w:rsidRPr="008018A7">
              <w:rPr>
                <w:lang w:val="it-IT"/>
              </w:rPr>
              <w:t>punti</w:t>
            </w:r>
          </w:p>
          <w:p w:rsidR="005C32DF" w:rsidRPr="005C32DF" w:rsidRDefault="005C32DF" w:rsidP="009E7A16">
            <w:pPr>
              <w:adjustRightInd w:val="0"/>
              <w:rPr>
                <w:lang w:val="it-IT"/>
              </w:rPr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5C32DF" w:rsidRPr="001753A2" w:rsidTr="00D50421">
        <w:trPr>
          <w:trHeight w:val="490"/>
        </w:trPr>
        <w:tc>
          <w:tcPr>
            <w:tcW w:w="4189" w:type="dxa"/>
            <w:gridSpan w:val="2"/>
            <w:vMerge/>
          </w:tcPr>
          <w:p w:rsidR="005C32DF" w:rsidRPr="005C32DF" w:rsidRDefault="005C32DF" w:rsidP="009E7A16">
            <w:pPr>
              <w:pStyle w:val="Nessunaspaziatura"/>
              <w:rPr>
                <w:rFonts w:eastAsiaTheme="minorHAnsi"/>
                <w:b/>
                <w:bCs/>
                <w:lang w:bidi="ar-SA"/>
              </w:rPr>
            </w:pPr>
          </w:p>
        </w:tc>
        <w:tc>
          <w:tcPr>
            <w:tcW w:w="2627" w:type="dxa"/>
          </w:tcPr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inclusione nell’elenco di cui alla Scheda Obiettivo C. Circ. M.</w:t>
            </w:r>
          </w:p>
          <w:p w:rsidR="005C32DF" w:rsidRPr="008018A7" w:rsidRDefault="005C32DF" w:rsidP="005C32DF">
            <w:pPr>
              <w:widowControl/>
              <w:adjustRightInd w:val="0"/>
              <w:rPr>
                <w:lang w:val="it-IT"/>
              </w:rPr>
            </w:pPr>
            <w:proofErr w:type="spellStart"/>
            <w:r w:rsidRPr="008018A7">
              <w:rPr>
                <w:lang w:val="it-IT"/>
              </w:rPr>
              <w:t>prot</w:t>
            </w:r>
            <w:proofErr w:type="spellEnd"/>
            <w:r w:rsidRPr="008018A7">
              <w:rPr>
                <w:lang w:val="it-IT"/>
              </w:rPr>
              <w:t>. 2373 del 26/02/2013 per formazione in corsi INDIRE</w:t>
            </w:r>
          </w:p>
          <w:p w:rsidR="005C32DF" w:rsidRPr="005C32DF" w:rsidRDefault="005C32DF" w:rsidP="005C32DF">
            <w:pPr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nell’ambito dei progetti nazionali: </w:t>
            </w:r>
            <w:r w:rsidRPr="008018A7">
              <w:rPr>
                <w:b/>
                <w:bCs/>
                <w:lang w:val="it-IT"/>
              </w:rPr>
              <w:t xml:space="preserve">5 </w:t>
            </w:r>
            <w:r w:rsidRPr="008018A7">
              <w:rPr>
                <w:lang w:val="it-IT"/>
              </w:rPr>
              <w:t>punti</w:t>
            </w: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  <w:tc>
          <w:tcPr>
            <w:tcW w:w="1519" w:type="dxa"/>
          </w:tcPr>
          <w:p w:rsidR="005C32DF" w:rsidRPr="005C32DF" w:rsidRDefault="005C32DF" w:rsidP="009E7A16">
            <w:pPr>
              <w:adjustRightInd w:val="0"/>
            </w:pPr>
          </w:p>
        </w:tc>
      </w:tr>
      <w:tr w:rsidR="00C568D5" w:rsidRPr="001753A2" w:rsidTr="00412ADE">
        <w:trPr>
          <w:trHeight w:val="755"/>
        </w:trPr>
        <w:tc>
          <w:tcPr>
            <w:tcW w:w="1674" w:type="dxa"/>
            <w:vMerge w:val="restart"/>
          </w:tcPr>
          <w:p w:rsidR="00C568D5" w:rsidRPr="001753A2" w:rsidRDefault="00C568D5" w:rsidP="009E7A16">
            <w:pPr>
              <w:widowControl/>
              <w:adjustRightInd w:val="0"/>
              <w:rPr>
                <w:b/>
                <w:bCs/>
              </w:rPr>
            </w:pPr>
            <w:proofErr w:type="spellStart"/>
            <w:r w:rsidRPr="001753A2">
              <w:rPr>
                <w:b/>
                <w:bCs/>
              </w:rPr>
              <w:t>Titoli</w:t>
            </w:r>
            <w:proofErr w:type="spellEnd"/>
            <w:r w:rsidRPr="001753A2">
              <w:rPr>
                <w:b/>
                <w:bCs/>
              </w:rPr>
              <w:t xml:space="preserve"> </w:t>
            </w:r>
            <w:proofErr w:type="spellStart"/>
            <w:r w:rsidRPr="001753A2">
              <w:rPr>
                <w:b/>
                <w:bCs/>
              </w:rPr>
              <w:t>professionali</w:t>
            </w:r>
            <w:proofErr w:type="spellEnd"/>
          </w:p>
          <w:p w:rsidR="00C568D5" w:rsidRPr="001753A2" w:rsidRDefault="00C568D5" w:rsidP="009E7A16">
            <w:pPr>
              <w:widowControl/>
              <w:adjustRightInd w:val="0"/>
            </w:pPr>
            <w:r w:rsidRPr="001753A2">
              <w:t xml:space="preserve">(max 50 </w:t>
            </w:r>
            <w:proofErr w:type="spellStart"/>
            <w:r w:rsidRPr="001753A2">
              <w:t>punti</w:t>
            </w:r>
            <w:proofErr w:type="spellEnd"/>
            <w:r>
              <w:t>)</w:t>
            </w:r>
          </w:p>
        </w:tc>
        <w:tc>
          <w:tcPr>
            <w:tcW w:w="2515" w:type="dxa"/>
            <w:vMerge w:val="restart"/>
          </w:tcPr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Esperienza di docenza</w:t>
            </w:r>
          </w:p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afferente la tipologia</w:t>
            </w:r>
          </w:p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dell’intervento (comprende</w:t>
            </w:r>
          </w:p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anche esperienze nel settore</w:t>
            </w:r>
          </w:p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dell'artigianato o settori</w:t>
            </w:r>
          </w:p>
          <w:p w:rsidR="00C568D5" w:rsidRPr="001753A2" w:rsidRDefault="00C568D5" w:rsidP="00C568D5">
            <w:pPr>
              <w:adjustRightInd w:val="0"/>
              <w:rPr>
                <w:b/>
              </w:rPr>
            </w:pPr>
            <w:r w:rsidRPr="008018A7">
              <w:rPr>
                <w:lang w:val="it-IT"/>
              </w:rPr>
              <w:t xml:space="preserve">professionali specifici </w:t>
            </w:r>
          </w:p>
          <w:p w:rsidR="00C568D5" w:rsidRPr="001753A2" w:rsidRDefault="00C568D5" w:rsidP="009E7A16">
            <w:pPr>
              <w:pStyle w:val="Nessunaspaziatura"/>
              <w:rPr>
                <w:b/>
              </w:rPr>
            </w:pPr>
          </w:p>
        </w:tc>
        <w:tc>
          <w:tcPr>
            <w:tcW w:w="2627" w:type="dxa"/>
          </w:tcPr>
          <w:p w:rsidR="00C568D5" w:rsidRPr="008018A7" w:rsidRDefault="00C568D5" w:rsidP="005C32DF">
            <w:pPr>
              <w:widowControl/>
              <w:adjustRightInd w:val="0"/>
              <w:rPr>
                <w:i/>
                <w:iCs/>
                <w:lang w:val="it-IT"/>
              </w:rPr>
            </w:pPr>
            <w:r w:rsidRPr="008018A7">
              <w:rPr>
                <w:i/>
                <w:iCs/>
                <w:lang w:val="it-IT"/>
              </w:rPr>
              <w:t xml:space="preserve">su alunni Scuola Primaria: </w:t>
            </w:r>
            <w:r w:rsidRPr="008018A7">
              <w:rPr>
                <w:b/>
                <w:bCs/>
                <w:i/>
                <w:iCs/>
                <w:lang w:val="it-IT"/>
              </w:rPr>
              <w:t xml:space="preserve">1 </w:t>
            </w:r>
            <w:r w:rsidRPr="008018A7">
              <w:rPr>
                <w:i/>
                <w:iCs/>
                <w:lang w:val="it-IT"/>
              </w:rPr>
              <w:t xml:space="preserve">per </w:t>
            </w:r>
            <w:proofErr w:type="spellStart"/>
            <w:r w:rsidRPr="008018A7">
              <w:rPr>
                <w:i/>
                <w:iCs/>
                <w:lang w:val="it-IT"/>
              </w:rPr>
              <w:t>a.s.</w:t>
            </w:r>
            <w:proofErr w:type="spellEnd"/>
            <w:r w:rsidRPr="008018A7">
              <w:rPr>
                <w:i/>
                <w:iCs/>
                <w:lang w:val="it-IT"/>
              </w:rPr>
              <w:t xml:space="preserve"> (</w:t>
            </w:r>
            <w:proofErr w:type="spellStart"/>
            <w:r w:rsidRPr="008018A7">
              <w:rPr>
                <w:i/>
                <w:iCs/>
                <w:lang w:val="it-IT"/>
              </w:rPr>
              <w:t>max</w:t>
            </w:r>
            <w:proofErr w:type="spellEnd"/>
            <w:r w:rsidRPr="008018A7">
              <w:rPr>
                <w:i/>
                <w:iCs/>
                <w:lang w:val="it-IT"/>
              </w:rPr>
              <w:t xml:space="preserve"> 10 punti)</w:t>
            </w:r>
          </w:p>
          <w:p w:rsidR="00C568D5" w:rsidRPr="005C32DF" w:rsidRDefault="00C568D5" w:rsidP="009E7A16">
            <w:pPr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pStyle w:val="Nessunaspaziatura"/>
              <w:rPr>
                <w:b/>
                <w:lang w:val="it-IT"/>
              </w:rPr>
            </w:pPr>
          </w:p>
        </w:tc>
      </w:tr>
      <w:tr w:rsidR="00C568D5" w:rsidRPr="001753A2" w:rsidTr="00412ADE">
        <w:trPr>
          <w:trHeight w:val="755"/>
        </w:trPr>
        <w:tc>
          <w:tcPr>
            <w:tcW w:w="1674" w:type="dxa"/>
            <w:vMerge/>
          </w:tcPr>
          <w:p w:rsidR="00C568D5" w:rsidRPr="001753A2" w:rsidRDefault="00C568D5" w:rsidP="009E7A16">
            <w:pPr>
              <w:adjustRightInd w:val="0"/>
              <w:rPr>
                <w:b/>
                <w:bCs/>
              </w:rPr>
            </w:pPr>
          </w:p>
        </w:tc>
        <w:tc>
          <w:tcPr>
            <w:tcW w:w="2515" w:type="dxa"/>
            <w:vMerge/>
          </w:tcPr>
          <w:p w:rsidR="00C568D5" w:rsidRPr="008018A7" w:rsidRDefault="00C568D5" w:rsidP="009E7A16">
            <w:pPr>
              <w:adjustRightInd w:val="0"/>
            </w:pPr>
          </w:p>
        </w:tc>
        <w:tc>
          <w:tcPr>
            <w:tcW w:w="2627" w:type="dxa"/>
          </w:tcPr>
          <w:p w:rsidR="00C568D5" w:rsidRPr="008018A7" w:rsidRDefault="00C568D5" w:rsidP="005C32DF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su alunni Scuola Secondaria I grado: </w:t>
            </w:r>
            <w:r w:rsidRPr="008018A7">
              <w:rPr>
                <w:b/>
                <w:bCs/>
                <w:lang w:val="it-IT"/>
              </w:rPr>
              <w:t xml:space="preserve">1 </w:t>
            </w:r>
            <w:r w:rsidRPr="008018A7">
              <w:rPr>
                <w:lang w:val="it-IT"/>
              </w:rPr>
              <w:t xml:space="preserve">punto per </w:t>
            </w:r>
            <w:proofErr w:type="spellStart"/>
            <w:r w:rsidRPr="008018A7">
              <w:rPr>
                <w:lang w:val="it-IT"/>
              </w:rPr>
              <w:t>a.s.</w:t>
            </w:r>
            <w:proofErr w:type="spellEnd"/>
            <w:r w:rsidRPr="008018A7">
              <w:rPr>
                <w:lang w:val="it-IT"/>
              </w:rPr>
              <w:t xml:space="preserve"> (</w:t>
            </w:r>
            <w:proofErr w:type="spellStart"/>
            <w:r w:rsidRPr="008018A7">
              <w:rPr>
                <w:lang w:val="it-IT"/>
              </w:rPr>
              <w:t>max</w:t>
            </w:r>
            <w:proofErr w:type="spellEnd"/>
            <w:r w:rsidRPr="008018A7">
              <w:rPr>
                <w:lang w:val="it-IT"/>
              </w:rPr>
              <w:t xml:space="preserve"> 10</w:t>
            </w:r>
          </w:p>
          <w:p w:rsidR="00C568D5" w:rsidRPr="008018A7" w:rsidRDefault="00C568D5" w:rsidP="005C32DF">
            <w:pPr>
              <w:adjustRightInd w:val="0"/>
              <w:rPr>
                <w:i/>
                <w:iCs/>
              </w:rPr>
            </w:pPr>
            <w:r w:rsidRPr="008018A7">
              <w:rPr>
                <w:lang w:val="it-IT"/>
              </w:rPr>
              <w:t>punti</w:t>
            </w:r>
            <w:r>
              <w:rPr>
                <w:lang w:val="it-IT"/>
              </w:rPr>
              <w:t>)</w:t>
            </w: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</w:tr>
      <w:tr w:rsidR="00C568D5" w:rsidRPr="001753A2" w:rsidTr="00412ADE">
        <w:trPr>
          <w:trHeight w:val="755"/>
        </w:trPr>
        <w:tc>
          <w:tcPr>
            <w:tcW w:w="1674" w:type="dxa"/>
            <w:vMerge/>
          </w:tcPr>
          <w:p w:rsidR="00C568D5" w:rsidRPr="001753A2" w:rsidRDefault="00C568D5" w:rsidP="009E7A16">
            <w:pPr>
              <w:adjustRightInd w:val="0"/>
              <w:rPr>
                <w:b/>
                <w:bCs/>
              </w:rPr>
            </w:pPr>
          </w:p>
        </w:tc>
        <w:tc>
          <w:tcPr>
            <w:tcW w:w="2515" w:type="dxa"/>
            <w:vMerge/>
          </w:tcPr>
          <w:p w:rsidR="00C568D5" w:rsidRPr="008018A7" w:rsidRDefault="00C568D5" w:rsidP="009E7A16">
            <w:pPr>
              <w:adjustRightInd w:val="0"/>
            </w:pPr>
          </w:p>
        </w:tc>
        <w:tc>
          <w:tcPr>
            <w:tcW w:w="2627" w:type="dxa"/>
          </w:tcPr>
          <w:p w:rsidR="00C568D5" w:rsidRPr="008018A7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su alunni Scuola Secondaria II grado: </w:t>
            </w:r>
            <w:r w:rsidRPr="008018A7">
              <w:rPr>
                <w:b/>
                <w:bCs/>
                <w:lang w:val="it-IT"/>
              </w:rPr>
              <w:t xml:space="preserve">1 </w:t>
            </w:r>
            <w:r w:rsidRPr="008018A7">
              <w:rPr>
                <w:lang w:val="it-IT"/>
              </w:rPr>
              <w:t xml:space="preserve">punto per </w:t>
            </w:r>
            <w:proofErr w:type="spellStart"/>
            <w:r w:rsidRPr="008018A7">
              <w:rPr>
                <w:lang w:val="it-IT"/>
              </w:rPr>
              <w:t>a.s.</w:t>
            </w:r>
            <w:proofErr w:type="spellEnd"/>
            <w:r w:rsidRPr="008018A7">
              <w:rPr>
                <w:lang w:val="it-IT"/>
              </w:rPr>
              <w:t xml:space="preserve"> (</w:t>
            </w:r>
            <w:proofErr w:type="spellStart"/>
            <w:r w:rsidRPr="008018A7">
              <w:rPr>
                <w:lang w:val="it-IT"/>
              </w:rPr>
              <w:t>max</w:t>
            </w:r>
            <w:proofErr w:type="spellEnd"/>
            <w:r w:rsidRPr="008018A7">
              <w:rPr>
                <w:lang w:val="it-IT"/>
              </w:rPr>
              <w:t xml:space="preserve"> 10</w:t>
            </w:r>
          </w:p>
          <w:p w:rsidR="00C568D5" w:rsidRPr="008018A7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punti)</w:t>
            </w:r>
          </w:p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</w:tr>
      <w:tr w:rsidR="00C568D5" w:rsidRPr="001753A2" w:rsidTr="00412ADE">
        <w:trPr>
          <w:trHeight w:val="755"/>
        </w:trPr>
        <w:tc>
          <w:tcPr>
            <w:tcW w:w="1674" w:type="dxa"/>
            <w:vMerge/>
          </w:tcPr>
          <w:p w:rsidR="00C568D5" w:rsidRPr="001753A2" w:rsidRDefault="00C568D5" w:rsidP="009E7A16">
            <w:pPr>
              <w:adjustRightInd w:val="0"/>
              <w:rPr>
                <w:b/>
                <w:bCs/>
              </w:rPr>
            </w:pPr>
          </w:p>
        </w:tc>
        <w:tc>
          <w:tcPr>
            <w:tcW w:w="2515" w:type="dxa"/>
            <w:vMerge/>
          </w:tcPr>
          <w:p w:rsidR="00C568D5" w:rsidRPr="008018A7" w:rsidRDefault="00C568D5" w:rsidP="009E7A16">
            <w:pPr>
              <w:adjustRightInd w:val="0"/>
            </w:pPr>
          </w:p>
        </w:tc>
        <w:tc>
          <w:tcPr>
            <w:tcW w:w="2627" w:type="dxa"/>
          </w:tcPr>
          <w:p w:rsidR="00C568D5" w:rsidRPr="008018A7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docenza universitaria e in scuole di specializzazione: </w:t>
            </w:r>
            <w:r w:rsidRPr="008018A7">
              <w:rPr>
                <w:b/>
                <w:bCs/>
                <w:lang w:val="it-IT"/>
              </w:rPr>
              <w:t xml:space="preserve">1 </w:t>
            </w:r>
            <w:r w:rsidRPr="008018A7">
              <w:rPr>
                <w:lang w:val="it-IT"/>
              </w:rPr>
              <w:t>punto</w:t>
            </w:r>
          </w:p>
          <w:p w:rsidR="00C568D5" w:rsidRPr="008018A7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per </w:t>
            </w:r>
            <w:proofErr w:type="spellStart"/>
            <w:r w:rsidRPr="008018A7">
              <w:rPr>
                <w:lang w:val="it-IT"/>
              </w:rPr>
              <w:t>a.a.</w:t>
            </w:r>
            <w:proofErr w:type="spellEnd"/>
            <w:r w:rsidRPr="008018A7">
              <w:rPr>
                <w:lang w:val="it-IT"/>
              </w:rPr>
              <w:t xml:space="preserve"> (</w:t>
            </w:r>
            <w:proofErr w:type="spellStart"/>
            <w:r w:rsidRPr="008018A7">
              <w:rPr>
                <w:lang w:val="it-IT"/>
              </w:rPr>
              <w:t>max</w:t>
            </w:r>
            <w:proofErr w:type="spellEnd"/>
            <w:r w:rsidRPr="008018A7">
              <w:rPr>
                <w:lang w:val="it-IT"/>
              </w:rPr>
              <w:t xml:space="preserve"> 10 punti)</w:t>
            </w:r>
          </w:p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</w:tr>
      <w:tr w:rsidR="00C568D5" w:rsidRPr="001753A2" w:rsidTr="00412ADE">
        <w:trPr>
          <w:trHeight w:val="755"/>
        </w:trPr>
        <w:tc>
          <w:tcPr>
            <w:tcW w:w="1674" w:type="dxa"/>
            <w:vMerge/>
          </w:tcPr>
          <w:p w:rsidR="00C568D5" w:rsidRPr="001753A2" w:rsidRDefault="00C568D5" w:rsidP="009E7A16">
            <w:pPr>
              <w:adjustRightInd w:val="0"/>
              <w:rPr>
                <w:b/>
                <w:bCs/>
              </w:rPr>
            </w:pPr>
          </w:p>
        </w:tc>
        <w:tc>
          <w:tcPr>
            <w:tcW w:w="2515" w:type="dxa"/>
            <w:vMerge/>
          </w:tcPr>
          <w:p w:rsidR="00C568D5" w:rsidRPr="008018A7" w:rsidRDefault="00C568D5" w:rsidP="009E7A16">
            <w:pPr>
              <w:adjustRightInd w:val="0"/>
            </w:pPr>
          </w:p>
        </w:tc>
        <w:tc>
          <w:tcPr>
            <w:tcW w:w="2627" w:type="dxa"/>
          </w:tcPr>
          <w:p w:rsidR="00C568D5" w:rsidRPr="008018A7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settore dell'artigianato o settore professionale specifico: </w:t>
            </w:r>
            <w:r w:rsidRPr="008018A7">
              <w:rPr>
                <w:b/>
                <w:bCs/>
                <w:lang w:val="it-IT"/>
              </w:rPr>
              <w:t xml:space="preserve">1 </w:t>
            </w:r>
            <w:r w:rsidRPr="008018A7">
              <w:rPr>
                <w:lang w:val="it-IT"/>
              </w:rPr>
              <w:t>punto</w:t>
            </w:r>
          </w:p>
          <w:p w:rsidR="00C568D5" w:rsidRPr="008018A7" w:rsidRDefault="00C568D5" w:rsidP="00C568D5">
            <w:pPr>
              <w:adjustRightInd w:val="0"/>
              <w:rPr>
                <w:i/>
                <w:iCs/>
              </w:rPr>
            </w:pPr>
            <w:r w:rsidRPr="008018A7">
              <w:rPr>
                <w:lang w:val="it-IT"/>
              </w:rPr>
              <w:t>per ogni esperienza (</w:t>
            </w:r>
            <w:proofErr w:type="spellStart"/>
            <w:r w:rsidRPr="008018A7">
              <w:rPr>
                <w:lang w:val="it-IT"/>
              </w:rPr>
              <w:t>max</w:t>
            </w:r>
            <w:proofErr w:type="spellEnd"/>
            <w:r w:rsidRPr="008018A7">
              <w:rPr>
                <w:lang w:val="it-IT"/>
              </w:rPr>
              <w:t xml:space="preserve"> 10 punti)</w:t>
            </w: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  <w:rPr>
                <w:i/>
                <w:iCs/>
              </w:rPr>
            </w:pPr>
          </w:p>
        </w:tc>
      </w:tr>
      <w:tr w:rsidR="00C568D5" w:rsidRPr="001753A2" w:rsidTr="009F3206">
        <w:tc>
          <w:tcPr>
            <w:tcW w:w="1674" w:type="dxa"/>
            <w:vMerge/>
          </w:tcPr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</w:p>
        </w:tc>
        <w:tc>
          <w:tcPr>
            <w:tcW w:w="2515" w:type="dxa"/>
          </w:tcPr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Esperienza in progetti PON</w:t>
            </w:r>
          </w:p>
          <w:p w:rsidR="00C568D5" w:rsidRPr="008018A7" w:rsidRDefault="00C568D5" w:rsidP="009E7A16">
            <w:pPr>
              <w:pStyle w:val="Nessunaspaziatura"/>
              <w:rPr>
                <w:b/>
                <w:lang w:val="it-IT"/>
              </w:rPr>
            </w:pPr>
          </w:p>
        </w:tc>
        <w:tc>
          <w:tcPr>
            <w:tcW w:w="2627" w:type="dxa"/>
          </w:tcPr>
          <w:p w:rsidR="00C568D5" w:rsidRPr="00C568D5" w:rsidRDefault="00C568D5" w:rsidP="009E7A16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  <w:r w:rsidRPr="00C568D5">
              <w:rPr>
                <w:rFonts w:eastAsiaTheme="minorHAnsi"/>
                <w:b/>
                <w:bCs/>
                <w:lang w:val="it-IT" w:bidi="ar-SA"/>
              </w:rPr>
              <w:t xml:space="preserve">2 </w:t>
            </w:r>
            <w:r w:rsidRPr="00C568D5">
              <w:rPr>
                <w:rFonts w:eastAsiaTheme="minorHAnsi"/>
                <w:lang w:val="it-IT" w:bidi="ar-SA"/>
              </w:rPr>
              <w:t>punti per ciascun percorso</w:t>
            </w:r>
            <w:r w:rsidRPr="008018A7">
              <w:rPr>
                <w:rFonts w:eastAsiaTheme="minorHAnsi"/>
                <w:lang w:val="it-IT" w:bidi="ar-SA"/>
              </w:rPr>
              <w:t>(</w:t>
            </w:r>
            <w:proofErr w:type="spellStart"/>
            <w:r w:rsidRPr="008018A7">
              <w:rPr>
                <w:rFonts w:eastAsiaTheme="minorHAnsi"/>
                <w:lang w:val="it-IT" w:bidi="ar-SA"/>
              </w:rPr>
              <w:t>max</w:t>
            </w:r>
            <w:proofErr w:type="spellEnd"/>
            <w:r w:rsidRPr="008018A7">
              <w:rPr>
                <w:rFonts w:eastAsiaTheme="minorHAnsi"/>
                <w:lang w:val="it-IT" w:bidi="ar-SA"/>
              </w:rPr>
              <w:t xml:space="preserve"> 10 punti)</w:t>
            </w:r>
          </w:p>
        </w:tc>
        <w:tc>
          <w:tcPr>
            <w:tcW w:w="1519" w:type="dxa"/>
          </w:tcPr>
          <w:p w:rsidR="00C568D5" w:rsidRPr="00C568D5" w:rsidRDefault="00C568D5" w:rsidP="009E7A16">
            <w:pPr>
              <w:pStyle w:val="Nessunaspaziatura"/>
              <w:rPr>
                <w:b/>
                <w:lang w:val="it-IT"/>
              </w:rPr>
            </w:pPr>
          </w:p>
        </w:tc>
        <w:tc>
          <w:tcPr>
            <w:tcW w:w="1519" w:type="dxa"/>
          </w:tcPr>
          <w:p w:rsidR="00C568D5" w:rsidRPr="00C568D5" w:rsidRDefault="00C568D5" w:rsidP="009E7A16">
            <w:pPr>
              <w:pStyle w:val="Nessunaspaziatura"/>
              <w:rPr>
                <w:b/>
              </w:rPr>
            </w:pPr>
          </w:p>
        </w:tc>
      </w:tr>
      <w:tr w:rsidR="00C568D5" w:rsidRPr="001753A2" w:rsidTr="00804496">
        <w:tc>
          <w:tcPr>
            <w:tcW w:w="1674" w:type="dxa"/>
            <w:vMerge/>
          </w:tcPr>
          <w:p w:rsidR="00C568D5" w:rsidRPr="00C568D5" w:rsidRDefault="00C568D5" w:rsidP="009E7A16">
            <w:pPr>
              <w:widowControl/>
              <w:adjustRightInd w:val="0"/>
              <w:rPr>
                <w:lang w:val="it-IT"/>
              </w:rPr>
            </w:pPr>
          </w:p>
        </w:tc>
        <w:tc>
          <w:tcPr>
            <w:tcW w:w="2515" w:type="dxa"/>
          </w:tcPr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Pubblicazioni inerenti il</w:t>
            </w:r>
          </w:p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settore di riferimento di</w:t>
            </w:r>
          </w:p>
          <w:p w:rsidR="00C568D5" w:rsidRPr="001753A2" w:rsidRDefault="00C568D5" w:rsidP="00C568D5">
            <w:pPr>
              <w:adjustRightInd w:val="0"/>
              <w:rPr>
                <w:b/>
              </w:rPr>
            </w:pPr>
            <w:proofErr w:type="spellStart"/>
            <w:r w:rsidRPr="001753A2">
              <w:t>ciascun</w:t>
            </w:r>
            <w:proofErr w:type="spellEnd"/>
            <w:r w:rsidRPr="001753A2">
              <w:t xml:space="preserve"> </w:t>
            </w:r>
            <w:proofErr w:type="spellStart"/>
            <w:r w:rsidRPr="001753A2">
              <w:t>percorso</w:t>
            </w:r>
            <w:proofErr w:type="spellEnd"/>
            <w:r w:rsidRPr="001753A2">
              <w:t xml:space="preserve"> </w:t>
            </w:r>
          </w:p>
          <w:p w:rsidR="00C568D5" w:rsidRPr="001753A2" w:rsidRDefault="00C568D5" w:rsidP="009E7A16">
            <w:pPr>
              <w:pStyle w:val="Nessunaspaziatura"/>
              <w:rPr>
                <w:b/>
              </w:rPr>
            </w:pPr>
          </w:p>
        </w:tc>
        <w:tc>
          <w:tcPr>
            <w:tcW w:w="2627" w:type="dxa"/>
          </w:tcPr>
          <w:p w:rsidR="00C568D5" w:rsidRPr="00C568D5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C568D5">
              <w:rPr>
                <w:b/>
                <w:bCs/>
                <w:lang w:val="it-IT"/>
              </w:rPr>
              <w:t xml:space="preserve">1 </w:t>
            </w:r>
            <w:r w:rsidRPr="00C568D5">
              <w:rPr>
                <w:lang w:val="it-IT"/>
              </w:rPr>
              <w:t>punto per ogni pubblicazione(</w:t>
            </w:r>
            <w:proofErr w:type="spellStart"/>
            <w:r w:rsidRPr="00C568D5">
              <w:rPr>
                <w:lang w:val="it-IT"/>
              </w:rPr>
              <w:t>max</w:t>
            </w:r>
            <w:proofErr w:type="spellEnd"/>
            <w:r w:rsidRPr="00C568D5">
              <w:rPr>
                <w:lang w:val="it-IT"/>
              </w:rPr>
              <w:t xml:space="preserve"> 10</w:t>
            </w:r>
          </w:p>
          <w:p w:rsidR="00C568D5" w:rsidRPr="00C568D5" w:rsidRDefault="00C568D5" w:rsidP="00C568D5">
            <w:pPr>
              <w:pStyle w:val="Nessunaspaziatura"/>
              <w:rPr>
                <w:rFonts w:eastAsiaTheme="minorHAnsi"/>
                <w:b/>
                <w:bCs/>
                <w:lang w:val="it-IT" w:bidi="ar-SA"/>
              </w:rPr>
            </w:pPr>
            <w:r w:rsidRPr="00C568D5">
              <w:rPr>
                <w:rFonts w:eastAsiaTheme="minorHAnsi"/>
                <w:lang w:val="it-IT" w:bidi="ar-SA"/>
              </w:rPr>
              <w:t>punti)</w:t>
            </w:r>
          </w:p>
        </w:tc>
        <w:tc>
          <w:tcPr>
            <w:tcW w:w="1519" w:type="dxa"/>
          </w:tcPr>
          <w:p w:rsidR="00C568D5" w:rsidRPr="00C568D5" w:rsidRDefault="00C568D5" w:rsidP="009E7A16">
            <w:pPr>
              <w:pStyle w:val="Nessunaspaziatura"/>
              <w:rPr>
                <w:b/>
                <w:lang w:val="it-IT"/>
              </w:rPr>
            </w:pPr>
          </w:p>
        </w:tc>
        <w:tc>
          <w:tcPr>
            <w:tcW w:w="1519" w:type="dxa"/>
          </w:tcPr>
          <w:p w:rsidR="00C568D5" w:rsidRPr="00C568D5" w:rsidRDefault="00C568D5" w:rsidP="009E7A16">
            <w:pPr>
              <w:pStyle w:val="Nessunaspaziatura"/>
              <w:rPr>
                <w:b/>
              </w:rPr>
            </w:pPr>
          </w:p>
        </w:tc>
      </w:tr>
      <w:tr w:rsidR="00C568D5" w:rsidRPr="001753A2" w:rsidTr="00BD41B6">
        <w:trPr>
          <w:trHeight w:val="440"/>
        </w:trPr>
        <w:tc>
          <w:tcPr>
            <w:tcW w:w="4189" w:type="dxa"/>
            <w:gridSpan w:val="2"/>
            <w:vMerge w:val="restart"/>
          </w:tcPr>
          <w:p w:rsidR="00C568D5" w:rsidRPr="008018A7" w:rsidRDefault="00C568D5" w:rsidP="009E7A16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b/>
                <w:bCs/>
                <w:lang w:val="it-IT"/>
              </w:rPr>
              <w:t xml:space="preserve">Proposta progettuale </w:t>
            </w:r>
            <w:r w:rsidRPr="008018A7">
              <w:rPr>
                <w:lang w:val="it-IT"/>
              </w:rPr>
              <w:t>da allegare al</w:t>
            </w:r>
          </w:p>
          <w:p w:rsidR="00C568D5" w:rsidRPr="008018A7" w:rsidRDefault="00C568D5" w:rsidP="009E7A16">
            <w:pPr>
              <w:pStyle w:val="Nessunaspaziatura"/>
              <w:rPr>
                <w:b/>
                <w:lang w:val="it-IT"/>
              </w:rPr>
            </w:pPr>
            <w:r w:rsidRPr="008018A7">
              <w:rPr>
                <w:rFonts w:eastAsiaTheme="minorHAnsi"/>
                <w:lang w:val="it-IT" w:bidi="ar-SA"/>
              </w:rPr>
              <w:t>curriculum vitae (</w:t>
            </w:r>
            <w:proofErr w:type="spellStart"/>
            <w:r w:rsidRPr="008018A7">
              <w:rPr>
                <w:rFonts w:eastAsiaTheme="minorHAnsi"/>
                <w:lang w:val="it-IT" w:bidi="ar-SA"/>
              </w:rPr>
              <w:t>max</w:t>
            </w:r>
            <w:proofErr w:type="spellEnd"/>
            <w:r w:rsidRPr="008018A7">
              <w:rPr>
                <w:rFonts w:eastAsiaTheme="minorHAnsi"/>
                <w:lang w:val="it-IT" w:bidi="ar-SA"/>
              </w:rPr>
              <w:t xml:space="preserve"> 30 punti)</w:t>
            </w:r>
          </w:p>
        </w:tc>
        <w:tc>
          <w:tcPr>
            <w:tcW w:w="2627" w:type="dxa"/>
          </w:tcPr>
          <w:p w:rsidR="00C568D5" w:rsidRPr="008018A7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>Struttura e tipologia delle attività (con indicazione dei</w:t>
            </w:r>
          </w:p>
          <w:p w:rsidR="00C568D5" w:rsidRPr="008018A7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contenuti): </w:t>
            </w:r>
            <w:proofErr w:type="spellStart"/>
            <w:r w:rsidRPr="008018A7">
              <w:rPr>
                <w:lang w:val="it-IT"/>
              </w:rPr>
              <w:t>max</w:t>
            </w:r>
            <w:proofErr w:type="spellEnd"/>
            <w:r w:rsidRPr="008018A7">
              <w:rPr>
                <w:lang w:val="it-IT"/>
              </w:rPr>
              <w:t xml:space="preserve"> 10 punti</w:t>
            </w:r>
          </w:p>
          <w:p w:rsidR="00C568D5" w:rsidRPr="008018A7" w:rsidRDefault="00C568D5" w:rsidP="009E7A16">
            <w:pPr>
              <w:adjustRightInd w:val="0"/>
            </w:pPr>
          </w:p>
        </w:tc>
        <w:tc>
          <w:tcPr>
            <w:tcW w:w="1519" w:type="dxa"/>
          </w:tcPr>
          <w:p w:rsidR="00C568D5" w:rsidRPr="001753A2" w:rsidRDefault="00C568D5" w:rsidP="009E7A16">
            <w:pPr>
              <w:pStyle w:val="Nessunaspaziatura"/>
              <w:rPr>
                <w:b/>
              </w:rPr>
            </w:pPr>
          </w:p>
        </w:tc>
        <w:tc>
          <w:tcPr>
            <w:tcW w:w="1519" w:type="dxa"/>
          </w:tcPr>
          <w:p w:rsidR="00C568D5" w:rsidRPr="001753A2" w:rsidRDefault="00C568D5" w:rsidP="009E7A16">
            <w:pPr>
              <w:pStyle w:val="Nessunaspaziatura"/>
              <w:rPr>
                <w:b/>
              </w:rPr>
            </w:pPr>
          </w:p>
        </w:tc>
      </w:tr>
      <w:tr w:rsidR="00C568D5" w:rsidRPr="001753A2" w:rsidTr="00BD41B6">
        <w:trPr>
          <w:trHeight w:val="440"/>
        </w:trPr>
        <w:tc>
          <w:tcPr>
            <w:tcW w:w="4189" w:type="dxa"/>
            <w:gridSpan w:val="2"/>
            <w:vMerge/>
          </w:tcPr>
          <w:p w:rsidR="00C568D5" w:rsidRPr="008018A7" w:rsidRDefault="00C568D5" w:rsidP="009E7A16">
            <w:pPr>
              <w:adjustRightInd w:val="0"/>
              <w:rPr>
                <w:b/>
                <w:bCs/>
              </w:rPr>
            </w:pPr>
          </w:p>
        </w:tc>
        <w:tc>
          <w:tcPr>
            <w:tcW w:w="2627" w:type="dxa"/>
          </w:tcPr>
          <w:p w:rsidR="00C568D5" w:rsidRPr="008018A7" w:rsidRDefault="00C568D5" w:rsidP="00C568D5">
            <w:pPr>
              <w:widowControl/>
              <w:adjustRightInd w:val="0"/>
              <w:rPr>
                <w:lang w:val="it-IT"/>
              </w:rPr>
            </w:pPr>
            <w:r w:rsidRPr="008018A7">
              <w:rPr>
                <w:lang w:val="it-IT"/>
              </w:rPr>
              <w:t xml:space="preserve">Metodologia: </w:t>
            </w:r>
            <w:proofErr w:type="spellStart"/>
            <w:r w:rsidRPr="008018A7">
              <w:rPr>
                <w:lang w:val="it-IT"/>
              </w:rPr>
              <w:t>max</w:t>
            </w:r>
            <w:proofErr w:type="spellEnd"/>
            <w:r w:rsidRPr="008018A7">
              <w:rPr>
                <w:lang w:val="it-IT"/>
              </w:rPr>
              <w:t xml:space="preserve"> 10 punti</w:t>
            </w:r>
          </w:p>
          <w:p w:rsidR="00C568D5" w:rsidRPr="008018A7" w:rsidRDefault="00C568D5" w:rsidP="009E7A16">
            <w:pPr>
              <w:adjustRightInd w:val="0"/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</w:pPr>
          </w:p>
        </w:tc>
      </w:tr>
      <w:tr w:rsidR="00C568D5" w:rsidRPr="001753A2" w:rsidTr="00BD41B6">
        <w:trPr>
          <w:trHeight w:val="440"/>
        </w:trPr>
        <w:tc>
          <w:tcPr>
            <w:tcW w:w="4189" w:type="dxa"/>
            <w:gridSpan w:val="2"/>
            <w:vMerge/>
          </w:tcPr>
          <w:p w:rsidR="00C568D5" w:rsidRPr="008018A7" w:rsidRDefault="00C568D5" w:rsidP="009E7A16">
            <w:pPr>
              <w:adjustRightInd w:val="0"/>
              <w:rPr>
                <w:b/>
                <w:bCs/>
              </w:rPr>
            </w:pPr>
          </w:p>
        </w:tc>
        <w:tc>
          <w:tcPr>
            <w:tcW w:w="2627" w:type="dxa"/>
          </w:tcPr>
          <w:p w:rsidR="00C568D5" w:rsidRPr="008018A7" w:rsidRDefault="00C568D5" w:rsidP="009E7A16">
            <w:pPr>
              <w:adjustRightInd w:val="0"/>
            </w:pPr>
            <w:proofErr w:type="spellStart"/>
            <w:r w:rsidRPr="001753A2">
              <w:t>Prodotto</w:t>
            </w:r>
            <w:proofErr w:type="spellEnd"/>
            <w:r w:rsidRPr="001753A2">
              <w:t xml:space="preserve"> finale: max 10 </w:t>
            </w:r>
            <w:proofErr w:type="spellStart"/>
            <w:r w:rsidRPr="001753A2">
              <w:t>punti</w:t>
            </w:r>
            <w:proofErr w:type="spellEnd"/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</w:pPr>
          </w:p>
        </w:tc>
        <w:tc>
          <w:tcPr>
            <w:tcW w:w="1519" w:type="dxa"/>
          </w:tcPr>
          <w:p w:rsidR="00C568D5" w:rsidRPr="008018A7" w:rsidRDefault="00C568D5" w:rsidP="009E7A16">
            <w:pPr>
              <w:adjustRightInd w:val="0"/>
            </w:pPr>
          </w:p>
        </w:tc>
      </w:tr>
    </w:tbl>
    <w:p w:rsidR="008018A7" w:rsidRPr="008018A7" w:rsidRDefault="008018A7" w:rsidP="008018A7">
      <w:pPr>
        <w:rPr>
          <w:sz w:val="24"/>
          <w:szCs w:val="24"/>
        </w:rPr>
      </w:pPr>
    </w:p>
    <w:sectPr w:rsidR="008018A7" w:rsidRPr="00801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018A7"/>
    <w:rsid w:val="005C32DF"/>
    <w:rsid w:val="008018A7"/>
    <w:rsid w:val="00C568D5"/>
    <w:rsid w:val="00DC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18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01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2018-09-18T17:18:00Z</dcterms:created>
  <dcterms:modified xsi:type="dcterms:W3CDTF">2018-09-18T18:52:00Z</dcterms:modified>
</cp:coreProperties>
</file>